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Personal Spiritual Profile for Inner Freedom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Name________________________________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complete this profile, make a hardcopy, and bring to your first Inner Freedom session.  All information from this profile is confidential.  Your privacy will be honored and respected.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List any generational bondages or sins (repeated behavioral patterns in your family lineage).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List any “word curses” that have been spoken about you or ones you have said about yourself. (destructive words or phrases)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List names (first only) of anyone you have created a “soul bond” with. (any unhealthy physical or emotional tie with another person)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 Have you or anyone in your family been involved in any cults or false religions?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____Hinduism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____Islam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____Baha’i faith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____Jehovah’s Witnesses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____Buddhism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____Unity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____Mormonism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____Christian Scientist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3">
            <w:col w:space="720" w:w="3120"/>
            <w:col w:space="720" w:w="3120"/>
            <w:col w:space="0" w:w="31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____Masons and Masonry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____devotion to Mary, saints, or religious images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____any religion or teaching that denies the deity of Christ and salvation through faith in His death and resurrection      (please describe)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____any church that is excessively authoritarian or controlling of your personal life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 Other (please describe)</w:t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 Have you or has any person in your family been involved in any occult practices?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____calling the dead or other spirits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____horoscopes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____psychics/palm reading/fortune telling/tarot cards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____magic or good luck charms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____Dungeons and Dragons/similar games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____witchcraft or sorcery (including white magic)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____astral projection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____Eastern meditation/Transcendental Meditation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 Demonic movies or music</w:t>
        <w:tab/>
        <w:tab/>
        <w:tab/>
        <w:tab/>
        <w:t xml:space="preserve">                        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____New Age, crystals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____Satanism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____Ouija board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____superstitions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____hypnotism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____spirit guides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____secret ceremonies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____ESP, mind reading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 Other  (explain)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 Have you personally experienced emotional trauma in any of the following ways?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____verbal, emotional, physical, or sexual abuse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____rape or sexual aggression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____violence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____breakup in marriage or family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____severe injury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____abandonment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____death of a loved one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____abortion or miscarriage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____near-death experience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____car accident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____any fear or phobia inducing experience (please describe)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____other (please describe)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ElVZohTqMCb/S8c5n+3Zgysihw==">AMUW2mX3V+1C4qBBEr8KJ9BKfRH7oZLv3h7R4rNiT+qQmaEol7ecycD0Ovdq1EHK0oCn3aEj+PjSJXCP5G256Jcf1sP7yhN5KLBiB8WACnZXnDNp1WcFwwqVNJNLraz0bHWaPka7kjvK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2016-10-02T05:39:00Z</dcterms:created>
  <dc:creator>Maria</dc:creator>
</cp:coreProperties>
</file>